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outlineLvl w:val="0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108_bis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315762</w:t>
      </w:r>
      <w:bookmarkStart w:id="1" w:name="_GoBack"/>
      <w:bookmarkEnd w:id="1"/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Xiamen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China,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15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0"/>
          <w:lang w:eastAsia="ja-JP"/>
        </w:rPr>
      </w:pPr>
    </w:p>
    <w:p>
      <w:pPr>
        <w:tabs>
          <w:tab w:val="left" w:pos="1985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imulation results for Redcap positioning with FH </w:t>
      </w:r>
    </w:p>
    <w:p>
      <w:pPr>
        <w:tabs>
          <w:tab w:val="left" w:pos="1985"/>
        </w:tabs>
        <w:spacing w:after="120" w:line="240" w:lineRule="auto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5.22.2.4</w:t>
      </w:r>
    </w:p>
    <w:p>
      <w:pPr>
        <w:tabs>
          <w:tab w:val="left" w:pos="1985"/>
        </w:tabs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p>
      <w:pPr>
        <w:pStyle w:val="73"/>
        <w:rPr>
          <w:lang w:val="en-US"/>
        </w:rPr>
      </w:pPr>
      <w:r>
        <w:rPr>
          <w:lang w:val="en-US"/>
        </w:rPr>
        <w:t>Intro</w:t>
      </w:r>
      <w:r>
        <w:rPr>
          <w:rStyle w:val="74"/>
          <w:lang w:val="en-US"/>
        </w:rPr>
        <w:t>ductio</w:t>
      </w:r>
      <w:r>
        <w:rPr>
          <w:lang w:val="en-US"/>
        </w:rPr>
        <w:t>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 xml:space="preserve">In RAN4#108 meeting, </w:t>
      </w:r>
      <w:r>
        <w:rPr>
          <w:szCs w:val="22"/>
          <w:lang w:eastAsia="zh-CN"/>
        </w:rPr>
        <w:t xml:space="preserve">simulation assumptions for RedCap UE positioning </w:t>
      </w:r>
      <w:r>
        <w:rPr>
          <w:szCs w:val="22"/>
          <w:highlight w:val="yellow"/>
          <w:lang w:eastAsia="zh-CN"/>
        </w:rPr>
        <w:t>with FH</w:t>
      </w:r>
      <w:r>
        <w:rPr>
          <w:rFonts w:hint="eastAsia"/>
          <w:lang w:val="en-US" w:eastAsia="zh-CN"/>
        </w:rPr>
        <w:t xml:space="preserve"> were discussed. In this paper, we will provide our simulation results on Redcap positioning with FH.</w:t>
      </w:r>
    </w:p>
    <w:p>
      <w:pPr>
        <w:pStyle w:val="73"/>
        <w:rPr>
          <w:lang w:val="en-US"/>
        </w:rPr>
      </w:pPr>
      <w:r>
        <w:rPr>
          <w:lang w:val="en-US"/>
        </w:rPr>
        <w:t>Discussion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eastAsia"/>
          <w:color w:val="000000"/>
          <w:sz w:val="22"/>
          <w:szCs w:val="22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Simulation parameters: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928"/>
        <w:gridCol w:w="4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Parameters 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Values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Cell layout 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Cell 1 200m to UE; Cell 2 300m to UE; Cell 3 400m to UE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Cell 1 is the reference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Cyclic prefix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Normal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DRX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Off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Carrier frequency / BW / SCS / duplex mode</w:t>
            </w:r>
          </w:p>
        </w:tc>
        <w:tc>
          <w:tcPr>
            <w:tcW w:w="4929" w:type="dxa"/>
          </w:tcPr>
          <w:p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ind w:left="173" w:hanging="142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2 GHz</w:t>
            </w:r>
          </w:p>
          <w:p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15 kHz</w:t>
            </w:r>
          </w:p>
          <w:p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eastAsia="Batang"/>
                <w:sz w:val="20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Propagation conditions 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Number of UE receive antennas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1(only for FR1)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UE measurement bandwidth in each hop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15kHz=10MHz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UE total measurement bandwidth after all hops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15kHz=50MHz(6 hops)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Number of overlapping PRBs between hops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t>Power boosting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No power boosting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PRS comb size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SCS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RB num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Number of drop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SNR (dB)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-10, -6,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2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TOA estimation algorithm</w:t>
            </w:r>
          </w:p>
        </w:tc>
        <w:tc>
          <w:tcPr>
            <w:tcW w:w="4929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MUSIC algorithm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eastAsia"/>
          <w:color w:val="000000"/>
          <w:sz w:val="22"/>
          <w:szCs w:val="22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Simulation results: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1、Distance error with different SNR</w:t>
      </w:r>
    </w:p>
    <w:tbl>
      <w:tblPr>
        <w:tblStyle w:val="27"/>
        <w:tblW w:w="10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141"/>
        <w:gridCol w:w="5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974" w:hRule="atLeast"/>
        </w:trPr>
        <w:tc>
          <w:tcPr>
            <w:tcW w:w="514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0" name="图片 10" descr="SNR_-10_D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SNR_-10_DIS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Cell 2 300m to UE distance error with SNR=-10dB</w:t>
            </w:r>
          </w:p>
        </w:tc>
        <w:tc>
          <w:tcPr>
            <w:tcW w:w="511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1" name="图片 11" descr="SNR_-6_D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SNR_-6_DIS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Cell 2 300m to UE distance error with SNR=-6dB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09" w:hRule="atLeast"/>
        </w:trPr>
        <w:tc>
          <w:tcPr>
            <w:tcW w:w="5141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92120" cy="2244090"/>
                  <wp:effectExtent l="0" t="0" r="10160" b="11430"/>
                  <wp:docPr id="12" name="图片 12" descr="SNR_0_D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SNR_0_DIS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120" cy="224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Cell 2 300m to UE distance error with SNR=0dB</w:t>
            </w:r>
          </w:p>
        </w:tc>
        <w:tc>
          <w:tcPr>
            <w:tcW w:w="5118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eastAsia"/>
          <w:color w:val="000000"/>
          <w:sz w:val="22"/>
          <w:szCs w:val="22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TOA error with different SNR</w:t>
      </w:r>
    </w:p>
    <w:tbl>
      <w:tblPr>
        <w:tblStyle w:val="27"/>
        <w:tblW w:w="103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171"/>
        <w:gridCol w:w="5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35" w:hRule="atLeast"/>
        </w:trPr>
        <w:tc>
          <w:tcPr>
            <w:tcW w:w="5171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92120" cy="2244090"/>
                  <wp:effectExtent l="0" t="0" r="10160" b="11430"/>
                  <wp:docPr id="15" name="图片 15" descr="SNR_-10_T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SNR_-10_TO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120" cy="224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TOA error with SNR=-10dB</w:t>
            </w:r>
          </w:p>
        </w:tc>
        <w:tc>
          <w:tcPr>
            <w:tcW w:w="5148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4" name="图片 14" descr="SNR_-6_T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SNR_-6_TO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TOA error with SNR=-6dB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31" w:hRule="atLeast"/>
        </w:trPr>
        <w:tc>
          <w:tcPr>
            <w:tcW w:w="5171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3" name="图片 13" descr="SNR_0_T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SNR_0_TO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TOA error with SNR=0dB</w:t>
            </w:r>
          </w:p>
        </w:tc>
        <w:tc>
          <w:tcPr>
            <w:tcW w:w="5148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="0" w:leftChars="0" w:firstLine="0" w:firstLineChars="0"/>
        <w:jc w:val="both"/>
        <w:textAlignment w:val="auto"/>
        <w:rPr>
          <w:rFonts w:hint="eastAsia"/>
          <w:color w:val="000000"/>
          <w:sz w:val="22"/>
          <w:szCs w:val="22"/>
          <w:lang w:val="en-US" w:eastAsia="zh-CN"/>
        </w:rPr>
      </w:pPr>
      <w:r>
        <w:rPr>
          <w:rFonts w:hint="eastAsia"/>
          <w:color w:val="000000"/>
          <w:sz w:val="22"/>
          <w:szCs w:val="22"/>
          <w:lang w:val="en-US" w:eastAsia="zh-CN"/>
        </w:rPr>
        <w:t>RSTD error with different SNR</w:t>
      </w:r>
    </w:p>
    <w:tbl>
      <w:tblPr>
        <w:tblStyle w:val="27"/>
        <w:tblW w:w="10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119"/>
        <w:gridCol w:w="5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7" w:hRule="atLeast"/>
        </w:trPr>
        <w:tc>
          <w:tcPr>
            <w:tcW w:w="5119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7" name="图片 17" descr="SNR_-10_RST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SNR_-10_RSTD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RSTD error with SNR=-10dB</w:t>
            </w:r>
          </w:p>
        </w:tc>
        <w:tc>
          <w:tcPr>
            <w:tcW w:w="5120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8" name="图片 18" descr="SNR_-6_RST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SNR_-6_RSTD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RSTD error with SNR=-6dB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17" w:hRule="atLeast"/>
        </w:trPr>
        <w:tc>
          <w:tcPr>
            <w:tcW w:w="5119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  <w:drawing>
                <wp:inline distT="0" distB="0" distL="114300" distR="114300">
                  <wp:extent cx="2987040" cy="2240280"/>
                  <wp:effectExtent l="0" t="0" r="0" b="0"/>
                  <wp:docPr id="16" name="图片 16" descr="SNR_0_RST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SNR_0_RSTD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0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center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vertAlign w:val="baseline"/>
                <w:lang w:val="en-US" w:eastAsia="zh-CN"/>
              </w:rPr>
              <w:t>RSTD error with SNR=0dB</w:t>
            </w:r>
          </w:p>
        </w:tc>
        <w:tc>
          <w:tcPr>
            <w:tcW w:w="5120" w:type="dxa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360" w:lineRule="auto"/>
              <w:jc w:val="both"/>
              <w:textAlignment w:val="auto"/>
              <w:rPr>
                <w:rFonts w:hint="default"/>
                <w:color w:val="00000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360" w:lineRule="auto"/>
        <w:ind w:leftChars="0"/>
        <w:jc w:val="both"/>
        <w:textAlignment w:val="auto"/>
        <w:rPr>
          <w:rFonts w:hint="default"/>
          <w:color w:val="000000"/>
          <w:sz w:val="22"/>
          <w:szCs w:val="22"/>
          <w:lang w:val="en-US" w:eastAsia="zh-CN"/>
        </w:rPr>
      </w:pPr>
    </w:p>
    <w:p>
      <w:pPr>
        <w:pStyle w:val="73"/>
        <w:rPr>
          <w:lang w:val="en-US"/>
        </w:rPr>
      </w:pPr>
      <w:r>
        <w:rPr>
          <w:lang w:val="en-US"/>
        </w:rPr>
        <w:t>Conclusion</w:t>
      </w:r>
    </w:p>
    <w:p>
      <w:pPr>
        <w:spacing w:before="120" w:after="120"/>
        <w:rPr>
          <w:rFonts w:eastAsia="宋体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this paper we provided </w:t>
      </w:r>
      <w:r>
        <w:rPr>
          <w:rFonts w:hint="eastAsia" w:eastAsia="宋体"/>
          <w:sz w:val="22"/>
          <w:szCs w:val="22"/>
          <w:lang w:val="en-US" w:eastAsia="zh-CN"/>
        </w:rPr>
        <w:t>our</w:t>
      </w:r>
      <w:r>
        <w:rPr>
          <w:rFonts w:hint="eastAsia" w:eastAsia="宋体"/>
          <w:sz w:val="22"/>
          <w:szCs w:val="22"/>
          <w:lang w:eastAsia="zh-CN"/>
        </w:rPr>
        <w:t xml:space="preserve"> simulation results for</w:t>
      </w:r>
      <w:r>
        <w:rPr>
          <w:rFonts w:hint="eastAsia" w:eastAsia="宋体"/>
          <w:sz w:val="22"/>
          <w:szCs w:val="22"/>
          <w:lang w:val="en-US" w:eastAsia="zh-CN"/>
        </w:rPr>
        <w:t xml:space="preserve"> Redcap positioning with FH</w:t>
      </w:r>
      <w:r>
        <w:rPr>
          <w:rFonts w:eastAsia="宋体"/>
          <w:sz w:val="22"/>
          <w:szCs w:val="22"/>
          <w:lang w:eastAsia="zh-CN"/>
        </w:rPr>
        <w:t>.</w:t>
      </w:r>
    </w:p>
    <w:p>
      <w:pPr>
        <w:pStyle w:val="73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eastAsia="宋体"/>
          <w:lang w:val="en-US" w:eastAsia="zh-CN"/>
        </w:rPr>
      </w:pPr>
      <w:bookmarkStart w:id="0" w:name="_Ref114500673"/>
      <w:bookmarkEnd w:id="0"/>
      <w:r>
        <w:rPr>
          <w:rFonts w:hint="eastAsia" w:eastAsia="宋体"/>
          <w:lang w:val="en-US" w:eastAsia="zh-CN"/>
        </w:rPr>
        <w:t>[1] R4-2314460 Simulation assumptions for RedCap positioning with FH, Ericsson.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3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A71A5"/>
    <w:multiLevelType w:val="multilevel"/>
    <w:tmpl w:val="087A71A5"/>
    <w:lvl w:ilvl="0" w:tentative="0">
      <w:start w:val="40"/>
      <w:numFmt w:val="bullet"/>
      <w:lvlText w:val=""/>
      <w:lvlJc w:val="left"/>
      <w:pPr>
        <w:ind w:left="720" w:hanging="360"/>
      </w:pPr>
      <w:rPr>
        <w:rFonts w:hint="default" w:ascii="Symbol" w:hAnsi="Symbol" w:eastAsia="Batang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137452"/>
    <w:multiLevelType w:val="singleLevel"/>
    <w:tmpl w:val="0F13745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76"/>
      <w:suff w:val="space"/>
      <w:lvlText w:val="Proposal %1:"/>
      <w:lvlJc w:val="left"/>
      <w:pPr>
        <w:ind w:left="786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4483" w:hanging="360"/>
      </w:pPr>
    </w:lvl>
    <w:lvl w:ilvl="2" w:tentative="0">
      <w:start w:val="1"/>
      <w:numFmt w:val="lowerRoman"/>
      <w:lvlText w:val="%3."/>
      <w:lvlJc w:val="right"/>
      <w:pPr>
        <w:ind w:left="5203" w:hanging="180"/>
      </w:pPr>
    </w:lvl>
    <w:lvl w:ilvl="3" w:tentative="0">
      <w:start w:val="1"/>
      <w:numFmt w:val="decimal"/>
      <w:lvlText w:val="%4."/>
      <w:lvlJc w:val="left"/>
      <w:pPr>
        <w:ind w:left="5923" w:hanging="360"/>
      </w:pPr>
    </w:lvl>
    <w:lvl w:ilvl="4" w:tentative="0">
      <w:start w:val="1"/>
      <w:numFmt w:val="lowerLetter"/>
      <w:lvlText w:val="%5."/>
      <w:lvlJc w:val="left"/>
      <w:pPr>
        <w:ind w:left="6643" w:hanging="360"/>
      </w:pPr>
    </w:lvl>
    <w:lvl w:ilvl="5" w:tentative="0">
      <w:start w:val="1"/>
      <w:numFmt w:val="lowerRoman"/>
      <w:lvlText w:val="%6."/>
      <w:lvlJc w:val="right"/>
      <w:pPr>
        <w:ind w:left="7363" w:hanging="180"/>
      </w:pPr>
    </w:lvl>
    <w:lvl w:ilvl="6" w:tentative="0">
      <w:start w:val="1"/>
      <w:numFmt w:val="decimal"/>
      <w:lvlText w:val="%7."/>
      <w:lvlJc w:val="left"/>
      <w:pPr>
        <w:ind w:left="8083" w:hanging="360"/>
      </w:pPr>
    </w:lvl>
    <w:lvl w:ilvl="7" w:tentative="0">
      <w:start w:val="1"/>
      <w:numFmt w:val="lowerLetter"/>
      <w:lvlText w:val="%8."/>
      <w:lvlJc w:val="left"/>
      <w:pPr>
        <w:ind w:left="8803" w:hanging="360"/>
      </w:pPr>
    </w:lvl>
    <w:lvl w:ilvl="8" w:tentative="0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665C217B"/>
    <w:multiLevelType w:val="multilevel"/>
    <w:tmpl w:val="665C217B"/>
    <w:lvl w:ilvl="0" w:tentative="0">
      <w:start w:val="1"/>
      <w:numFmt w:val="decimal"/>
      <w:pStyle w:val="73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75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0E3660"/>
    <w:rsid w:val="0011507D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E00EE"/>
    <w:rsid w:val="003172DC"/>
    <w:rsid w:val="0033338C"/>
    <w:rsid w:val="0035462D"/>
    <w:rsid w:val="003765B8"/>
    <w:rsid w:val="00384CDA"/>
    <w:rsid w:val="003A71A1"/>
    <w:rsid w:val="003C3971"/>
    <w:rsid w:val="003D429A"/>
    <w:rsid w:val="00423334"/>
    <w:rsid w:val="004345EC"/>
    <w:rsid w:val="0044364B"/>
    <w:rsid w:val="00454360"/>
    <w:rsid w:val="00465515"/>
    <w:rsid w:val="004929E3"/>
    <w:rsid w:val="004D3578"/>
    <w:rsid w:val="004E213A"/>
    <w:rsid w:val="004F0988"/>
    <w:rsid w:val="004F3340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1F0F"/>
    <w:rsid w:val="007B600E"/>
    <w:rsid w:val="007D459F"/>
    <w:rsid w:val="007F0F4A"/>
    <w:rsid w:val="008028A4"/>
    <w:rsid w:val="00830747"/>
    <w:rsid w:val="0083684A"/>
    <w:rsid w:val="008768CA"/>
    <w:rsid w:val="00885367"/>
    <w:rsid w:val="008A6463"/>
    <w:rsid w:val="008B6243"/>
    <w:rsid w:val="008C384C"/>
    <w:rsid w:val="0090271F"/>
    <w:rsid w:val="00902E23"/>
    <w:rsid w:val="009114D7"/>
    <w:rsid w:val="0091348E"/>
    <w:rsid w:val="00917CCB"/>
    <w:rsid w:val="00942EC2"/>
    <w:rsid w:val="00973023"/>
    <w:rsid w:val="0098113E"/>
    <w:rsid w:val="00985F99"/>
    <w:rsid w:val="009C3E5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C70"/>
    <w:rsid w:val="00AC6BC6"/>
    <w:rsid w:val="00AE65E2"/>
    <w:rsid w:val="00B15449"/>
    <w:rsid w:val="00B66DD7"/>
    <w:rsid w:val="00B81824"/>
    <w:rsid w:val="00B93086"/>
    <w:rsid w:val="00B93FB3"/>
    <w:rsid w:val="00BA19ED"/>
    <w:rsid w:val="00BA4B8D"/>
    <w:rsid w:val="00BB6C10"/>
    <w:rsid w:val="00BC0519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C4BC3"/>
    <w:rsid w:val="00CD2E3D"/>
    <w:rsid w:val="00D12A57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4B36"/>
    <w:rsid w:val="00DF2B1F"/>
    <w:rsid w:val="00DF62CD"/>
    <w:rsid w:val="00E16509"/>
    <w:rsid w:val="00E44582"/>
    <w:rsid w:val="00E742E0"/>
    <w:rsid w:val="00E77645"/>
    <w:rsid w:val="00EA15B0"/>
    <w:rsid w:val="00EA5EA7"/>
    <w:rsid w:val="00EC4A25"/>
    <w:rsid w:val="00EF13CA"/>
    <w:rsid w:val="00F025A2"/>
    <w:rsid w:val="00F04712"/>
    <w:rsid w:val="00F13360"/>
    <w:rsid w:val="00F22EC7"/>
    <w:rsid w:val="00F325C8"/>
    <w:rsid w:val="00F653B8"/>
    <w:rsid w:val="00F76708"/>
    <w:rsid w:val="00F80895"/>
    <w:rsid w:val="00F9008D"/>
    <w:rsid w:val="00FA1266"/>
    <w:rsid w:val="00FC1192"/>
    <w:rsid w:val="011629BA"/>
    <w:rsid w:val="01410DC2"/>
    <w:rsid w:val="0172290D"/>
    <w:rsid w:val="01907C39"/>
    <w:rsid w:val="02365315"/>
    <w:rsid w:val="024950FD"/>
    <w:rsid w:val="02780E59"/>
    <w:rsid w:val="029011A2"/>
    <w:rsid w:val="02EA3D10"/>
    <w:rsid w:val="02EE768C"/>
    <w:rsid w:val="03BF3D9F"/>
    <w:rsid w:val="03D00F10"/>
    <w:rsid w:val="03FD04B9"/>
    <w:rsid w:val="04076F95"/>
    <w:rsid w:val="044B12E0"/>
    <w:rsid w:val="045B1EC0"/>
    <w:rsid w:val="046301A2"/>
    <w:rsid w:val="04732FB8"/>
    <w:rsid w:val="04871DE8"/>
    <w:rsid w:val="049C29DF"/>
    <w:rsid w:val="04A03521"/>
    <w:rsid w:val="04A12403"/>
    <w:rsid w:val="04A66AE4"/>
    <w:rsid w:val="04A815F7"/>
    <w:rsid w:val="04A8589D"/>
    <w:rsid w:val="04AD06A4"/>
    <w:rsid w:val="04B90C03"/>
    <w:rsid w:val="04C736E8"/>
    <w:rsid w:val="050C7718"/>
    <w:rsid w:val="05214F03"/>
    <w:rsid w:val="05DB67C3"/>
    <w:rsid w:val="06081557"/>
    <w:rsid w:val="06155A5F"/>
    <w:rsid w:val="062B4867"/>
    <w:rsid w:val="06557C32"/>
    <w:rsid w:val="065C31A2"/>
    <w:rsid w:val="06A679EB"/>
    <w:rsid w:val="06A70509"/>
    <w:rsid w:val="07073FA3"/>
    <w:rsid w:val="073A3AC1"/>
    <w:rsid w:val="0762514C"/>
    <w:rsid w:val="076A2A73"/>
    <w:rsid w:val="076C72C1"/>
    <w:rsid w:val="078E4DC7"/>
    <w:rsid w:val="07C3764D"/>
    <w:rsid w:val="07F66AC5"/>
    <w:rsid w:val="082E740D"/>
    <w:rsid w:val="0833764C"/>
    <w:rsid w:val="084C657D"/>
    <w:rsid w:val="087B6B61"/>
    <w:rsid w:val="087E40F9"/>
    <w:rsid w:val="08916AA8"/>
    <w:rsid w:val="08AF00C1"/>
    <w:rsid w:val="08B531C0"/>
    <w:rsid w:val="08D53034"/>
    <w:rsid w:val="08E215E6"/>
    <w:rsid w:val="0903652D"/>
    <w:rsid w:val="09606948"/>
    <w:rsid w:val="0967460E"/>
    <w:rsid w:val="096E0D4F"/>
    <w:rsid w:val="09736AE0"/>
    <w:rsid w:val="097D67CD"/>
    <w:rsid w:val="09A072E5"/>
    <w:rsid w:val="0A143BE1"/>
    <w:rsid w:val="0A1948AD"/>
    <w:rsid w:val="0A286DFB"/>
    <w:rsid w:val="0A7B21D8"/>
    <w:rsid w:val="0A912F22"/>
    <w:rsid w:val="0ABC02E8"/>
    <w:rsid w:val="0AC16484"/>
    <w:rsid w:val="0AEF1DE4"/>
    <w:rsid w:val="0AEF2654"/>
    <w:rsid w:val="0B39774D"/>
    <w:rsid w:val="0B3F6621"/>
    <w:rsid w:val="0B5E0983"/>
    <w:rsid w:val="0B627458"/>
    <w:rsid w:val="0B6A4840"/>
    <w:rsid w:val="0B707256"/>
    <w:rsid w:val="0B7129F9"/>
    <w:rsid w:val="0B744B6D"/>
    <w:rsid w:val="0B7E60C9"/>
    <w:rsid w:val="0B85192E"/>
    <w:rsid w:val="0BBE1519"/>
    <w:rsid w:val="0BEF4F2C"/>
    <w:rsid w:val="0BF56721"/>
    <w:rsid w:val="0BF640B4"/>
    <w:rsid w:val="0CB314C2"/>
    <w:rsid w:val="0D3A5239"/>
    <w:rsid w:val="0D3A7039"/>
    <w:rsid w:val="0D4356A8"/>
    <w:rsid w:val="0D5A67F8"/>
    <w:rsid w:val="0D6F7ED0"/>
    <w:rsid w:val="0D8972A3"/>
    <w:rsid w:val="0D901ED6"/>
    <w:rsid w:val="0D980C13"/>
    <w:rsid w:val="0DAA2C4D"/>
    <w:rsid w:val="0DB607B8"/>
    <w:rsid w:val="0DC22600"/>
    <w:rsid w:val="0DC51AC4"/>
    <w:rsid w:val="0DC63EF2"/>
    <w:rsid w:val="0DF94BB1"/>
    <w:rsid w:val="0DFF4B13"/>
    <w:rsid w:val="0E402695"/>
    <w:rsid w:val="0E472AF3"/>
    <w:rsid w:val="0E48406C"/>
    <w:rsid w:val="0E6B4543"/>
    <w:rsid w:val="0E6D29BA"/>
    <w:rsid w:val="0E777792"/>
    <w:rsid w:val="0E7B1FCA"/>
    <w:rsid w:val="0E854EC1"/>
    <w:rsid w:val="0E880E39"/>
    <w:rsid w:val="0E9D025B"/>
    <w:rsid w:val="0EF97174"/>
    <w:rsid w:val="0F2550AA"/>
    <w:rsid w:val="0F3A116B"/>
    <w:rsid w:val="0F511411"/>
    <w:rsid w:val="0F6F1ED4"/>
    <w:rsid w:val="0F7F2D55"/>
    <w:rsid w:val="0F80004E"/>
    <w:rsid w:val="0F871EAB"/>
    <w:rsid w:val="0FAA30DE"/>
    <w:rsid w:val="0FDF5A14"/>
    <w:rsid w:val="0FE30AAD"/>
    <w:rsid w:val="0FE40941"/>
    <w:rsid w:val="1008703A"/>
    <w:rsid w:val="1014447B"/>
    <w:rsid w:val="10303D98"/>
    <w:rsid w:val="103809FF"/>
    <w:rsid w:val="108128D2"/>
    <w:rsid w:val="1096068D"/>
    <w:rsid w:val="10B951CF"/>
    <w:rsid w:val="10BB3068"/>
    <w:rsid w:val="10D82C05"/>
    <w:rsid w:val="110E3EB6"/>
    <w:rsid w:val="11125034"/>
    <w:rsid w:val="112660DA"/>
    <w:rsid w:val="113A6E67"/>
    <w:rsid w:val="11617971"/>
    <w:rsid w:val="11622F64"/>
    <w:rsid w:val="116F4939"/>
    <w:rsid w:val="11846297"/>
    <w:rsid w:val="11A3314B"/>
    <w:rsid w:val="11AD4D58"/>
    <w:rsid w:val="11EE75FC"/>
    <w:rsid w:val="122E49BE"/>
    <w:rsid w:val="123A7554"/>
    <w:rsid w:val="128C24E3"/>
    <w:rsid w:val="129E41E5"/>
    <w:rsid w:val="12C003F7"/>
    <w:rsid w:val="136404F3"/>
    <w:rsid w:val="13B61E8E"/>
    <w:rsid w:val="13C23A1B"/>
    <w:rsid w:val="13EB1DD0"/>
    <w:rsid w:val="13F240D0"/>
    <w:rsid w:val="14147ABD"/>
    <w:rsid w:val="14175E0A"/>
    <w:rsid w:val="141F1BA5"/>
    <w:rsid w:val="142A2204"/>
    <w:rsid w:val="14413B7B"/>
    <w:rsid w:val="14650E4D"/>
    <w:rsid w:val="14AC25B0"/>
    <w:rsid w:val="14AE0BED"/>
    <w:rsid w:val="14AF303C"/>
    <w:rsid w:val="14CA7E3D"/>
    <w:rsid w:val="15245032"/>
    <w:rsid w:val="156508EF"/>
    <w:rsid w:val="157177C3"/>
    <w:rsid w:val="1581047E"/>
    <w:rsid w:val="15C84147"/>
    <w:rsid w:val="15FC08F6"/>
    <w:rsid w:val="160A3089"/>
    <w:rsid w:val="1646133C"/>
    <w:rsid w:val="16DC0535"/>
    <w:rsid w:val="17052970"/>
    <w:rsid w:val="170716B6"/>
    <w:rsid w:val="172C5713"/>
    <w:rsid w:val="1748083E"/>
    <w:rsid w:val="17553F9F"/>
    <w:rsid w:val="175623CE"/>
    <w:rsid w:val="17AB6A69"/>
    <w:rsid w:val="17D01F3A"/>
    <w:rsid w:val="17DC7DAF"/>
    <w:rsid w:val="180E4FC5"/>
    <w:rsid w:val="18171331"/>
    <w:rsid w:val="18334857"/>
    <w:rsid w:val="185A42FA"/>
    <w:rsid w:val="18640158"/>
    <w:rsid w:val="18AE2DF4"/>
    <w:rsid w:val="18D57338"/>
    <w:rsid w:val="18E96032"/>
    <w:rsid w:val="18EE62E8"/>
    <w:rsid w:val="18F96461"/>
    <w:rsid w:val="19116F8E"/>
    <w:rsid w:val="19551A74"/>
    <w:rsid w:val="195F7D63"/>
    <w:rsid w:val="197C2433"/>
    <w:rsid w:val="198E7F87"/>
    <w:rsid w:val="19933139"/>
    <w:rsid w:val="19A07C8C"/>
    <w:rsid w:val="19D57461"/>
    <w:rsid w:val="19EE7D0B"/>
    <w:rsid w:val="1A5163D6"/>
    <w:rsid w:val="1A53548B"/>
    <w:rsid w:val="1A54768F"/>
    <w:rsid w:val="1A5A669E"/>
    <w:rsid w:val="1AA07B01"/>
    <w:rsid w:val="1AC56317"/>
    <w:rsid w:val="1ACD0C28"/>
    <w:rsid w:val="1AE51E4A"/>
    <w:rsid w:val="1AFA72E4"/>
    <w:rsid w:val="1B173498"/>
    <w:rsid w:val="1B632EF2"/>
    <w:rsid w:val="1B777BC9"/>
    <w:rsid w:val="1B990279"/>
    <w:rsid w:val="1B9B4E1C"/>
    <w:rsid w:val="1B9C50E9"/>
    <w:rsid w:val="1BAA5FDD"/>
    <w:rsid w:val="1BAD4429"/>
    <w:rsid w:val="1BB80557"/>
    <w:rsid w:val="1C0C304C"/>
    <w:rsid w:val="1C7530BF"/>
    <w:rsid w:val="1CA909C7"/>
    <w:rsid w:val="1D0B195E"/>
    <w:rsid w:val="1D345316"/>
    <w:rsid w:val="1D3570D5"/>
    <w:rsid w:val="1D4E0EB2"/>
    <w:rsid w:val="1D561434"/>
    <w:rsid w:val="1DB553DF"/>
    <w:rsid w:val="1DBF1882"/>
    <w:rsid w:val="1E4719A3"/>
    <w:rsid w:val="1E5B4084"/>
    <w:rsid w:val="1EA65561"/>
    <w:rsid w:val="1EAD4127"/>
    <w:rsid w:val="1EB8797A"/>
    <w:rsid w:val="1EEC719E"/>
    <w:rsid w:val="1F044236"/>
    <w:rsid w:val="1F14007A"/>
    <w:rsid w:val="1F25251D"/>
    <w:rsid w:val="1F2B5438"/>
    <w:rsid w:val="1F3E23FF"/>
    <w:rsid w:val="1F4054A4"/>
    <w:rsid w:val="1F595467"/>
    <w:rsid w:val="1F5C06A1"/>
    <w:rsid w:val="1FB64177"/>
    <w:rsid w:val="1FBB5482"/>
    <w:rsid w:val="1FE94946"/>
    <w:rsid w:val="1FFD6097"/>
    <w:rsid w:val="200D64BE"/>
    <w:rsid w:val="203332FD"/>
    <w:rsid w:val="204050CF"/>
    <w:rsid w:val="20584BED"/>
    <w:rsid w:val="205C5ACF"/>
    <w:rsid w:val="20804487"/>
    <w:rsid w:val="20BA2E13"/>
    <w:rsid w:val="20C96A1A"/>
    <w:rsid w:val="21061BA2"/>
    <w:rsid w:val="212B1C97"/>
    <w:rsid w:val="21361FB5"/>
    <w:rsid w:val="214B3D89"/>
    <w:rsid w:val="21575426"/>
    <w:rsid w:val="215C1F77"/>
    <w:rsid w:val="2160575A"/>
    <w:rsid w:val="21647A1E"/>
    <w:rsid w:val="2177769E"/>
    <w:rsid w:val="21837261"/>
    <w:rsid w:val="219718E2"/>
    <w:rsid w:val="21C52A34"/>
    <w:rsid w:val="21D25FF2"/>
    <w:rsid w:val="21EC2A0B"/>
    <w:rsid w:val="21F70210"/>
    <w:rsid w:val="223C2DAF"/>
    <w:rsid w:val="224E39C0"/>
    <w:rsid w:val="22682C5C"/>
    <w:rsid w:val="22923DE9"/>
    <w:rsid w:val="22973417"/>
    <w:rsid w:val="22BD3C9F"/>
    <w:rsid w:val="22C629AC"/>
    <w:rsid w:val="230D3451"/>
    <w:rsid w:val="2337780D"/>
    <w:rsid w:val="234B3276"/>
    <w:rsid w:val="23773623"/>
    <w:rsid w:val="2377693D"/>
    <w:rsid w:val="239F724D"/>
    <w:rsid w:val="23EF0BE1"/>
    <w:rsid w:val="246A08B9"/>
    <w:rsid w:val="247F64CC"/>
    <w:rsid w:val="248D420D"/>
    <w:rsid w:val="24921B27"/>
    <w:rsid w:val="24B97631"/>
    <w:rsid w:val="24C90419"/>
    <w:rsid w:val="24F0284D"/>
    <w:rsid w:val="25202C91"/>
    <w:rsid w:val="252331A5"/>
    <w:rsid w:val="252F3F14"/>
    <w:rsid w:val="2533298B"/>
    <w:rsid w:val="25425A19"/>
    <w:rsid w:val="255A7CCB"/>
    <w:rsid w:val="258B2F2B"/>
    <w:rsid w:val="25AB3D1C"/>
    <w:rsid w:val="25D90A1B"/>
    <w:rsid w:val="25E22192"/>
    <w:rsid w:val="25F332FF"/>
    <w:rsid w:val="26133011"/>
    <w:rsid w:val="26274BB6"/>
    <w:rsid w:val="26356536"/>
    <w:rsid w:val="265D7094"/>
    <w:rsid w:val="2688208F"/>
    <w:rsid w:val="268B243A"/>
    <w:rsid w:val="26AA20D3"/>
    <w:rsid w:val="26F04260"/>
    <w:rsid w:val="26F81EB4"/>
    <w:rsid w:val="26FB2F1B"/>
    <w:rsid w:val="27083F70"/>
    <w:rsid w:val="27310B9A"/>
    <w:rsid w:val="273E1C11"/>
    <w:rsid w:val="27815619"/>
    <w:rsid w:val="279E2679"/>
    <w:rsid w:val="27D65541"/>
    <w:rsid w:val="27D842C0"/>
    <w:rsid w:val="27E219A9"/>
    <w:rsid w:val="27EC5FCE"/>
    <w:rsid w:val="27ED448C"/>
    <w:rsid w:val="27F75900"/>
    <w:rsid w:val="27F84FB1"/>
    <w:rsid w:val="283974FD"/>
    <w:rsid w:val="28671C46"/>
    <w:rsid w:val="2897657D"/>
    <w:rsid w:val="28AB19F4"/>
    <w:rsid w:val="28D0276F"/>
    <w:rsid w:val="28D71E0B"/>
    <w:rsid w:val="28F045AC"/>
    <w:rsid w:val="2953360C"/>
    <w:rsid w:val="2999350D"/>
    <w:rsid w:val="299E7E78"/>
    <w:rsid w:val="29D60A95"/>
    <w:rsid w:val="29D94FA1"/>
    <w:rsid w:val="29E31604"/>
    <w:rsid w:val="29F64C07"/>
    <w:rsid w:val="2A2D73EC"/>
    <w:rsid w:val="2A3B565F"/>
    <w:rsid w:val="2A4E7AA5"/>
    <w:rsid w:val="2A910500"/>
    <w:rsid w:val="2AA369DD"/>
    <w:rsid w:val="2AD62388"/>
    <w:rsid w:val="2AF1331E"/>
    <w:rsid w:val="2AFA7E8C"/>
    <w:rsid w:val="2B104D17"/>
    <w:rsid w:val="2B1F68D5"/>
    <w:rsid w:val="2B846D09"/>
    <w:rsid w:val="2B9970F1"/>
    <w:rsid w:val="2BD0613F"/>
    <w:rsid w:val="2BE06D07"/>
    <w:rsid w:val="2C01607A"/>
    <w:rsid w:val="2C1738CF"/>
    <w:rsid w:val="2CB346AC"/>
    <w:rsid w:val="2D0B7148"/>
    <w:rsid w:val="2D17770B"/>
    <w:rsid w:val="2D354DCA"/>
    <w:rsid w:val="2D451726"/>
    <w:rsid w:val="2D6E6943"/>
    <w:rsid w:val="2D782F73"/>
    <w:rsid w:val="2D8C5833"/>
    <w:rsid w:val="2DBF580C"/>
    <w:rsid w:val="2DC30C94"/>
    <w:rsid w:val="2DCF3138"/>
    <w:rsid w:val="2DEF20F0"/>
    <w:rsid w:val="2E106E4C"/>
    <w:rsid w:val="2E132820"/>
    <w:rsid w:val="2E2C59BE"/>
    <w:rsid w:val="2E4C211D"/>
    <w:rsid w:val="2E4D7F49"/>
    <w:rsid w:val="2E4E1129"/>
    <w:rsid w:val="2E6446EB"/>
    <w:rsid w:val="2E7F0E61"/>
    <w:rsid w:val="2E870765"/>
    <w:rsid w:val="2E8D0791"/>
    <w:rsid w:val="2E9B39A1"/>
    <w:rsid w:val="2EE22E3A"/>
    <w:rsid w:val="2F047EE8"/>
    <w:rsid w:val="2F085C75"/>
    <w:rsid w:val="2F2B12A9"/>
    <w:rsid w:val="2F626907"/>
    <w:rsid w:val="2F8128FA"/>
    <w:rsid w:val="2F821380"/>
    <w:rsid w:val="2FC46678"/>
    <w:rsid w:val="2FC73BC7"/>
    <w:rsid w:val="2FE311E4"/>
    <w:rsid w:val="3004586C"/>
    <w:rsid w:val="30160ACC"/>
    <w:rsid w:val="3045081F"/>
    <w:rsid w:val="30847CCA"/>
    <w:rsid w:val="30944718"/>
    <w:rsid w:val="30C01078"/>
    <w:rsid w:val="31014843"/>
    <w:rsid w:val="3133127A"/>
    <w:rsid w:val="31353CD7"/>
    <w:rsid w:val="317662E9"/>
    <w:rsid w:val="31954796"/>
    <w:rsid w:val="319F0073"/>
    <w:rsid w:val="31B9498A"/>
    <w:rsid w:val="31E848E1"/>
    <w:rsid w:val="32044DED"/>
    <w:rsid w:val="320C562E"/>
    <w:rsid w:val="32687616"/>
    <w:rsid w:val="327A0FE8"/>
    <w:rsid w:val="32AF5FA5"/>
    <w:rsid w:val="330258B3"/>
    <w:rsid w:val="33106E3B"/>
    <w:rsid w:val="333B1697"/>
    <w:rsid w:val="33E605A3"/>
    <w:rsid w:val="33E706E6"/>
    <w:rsid w:val="33EF6CCA"/>
    <w:rsid w:val="33F7797D"/>
    <w:rsid w:val="34494F90"/>
    <w:rsid w:val="344E244F"/>
    <w:rsid w:val="345B2367"/>
    <w:rsid w:val="34A40A14"/>
    <w:rsid w:val="34A54544"/>
    <w:rsid w:val="34CD5068"/>
    <w:rsid w:val="34CE2B5B"/>
    <w:rsid w:val="34E944F6"/>
    <w:rsid w:val="34E94AA0"/>
    <w:rsid w:val="35070A28"/>
    <w:rsid w:val="35217336"/>
    <w:rsid w:val="35290A77"/>
    <w:rsid w:val="35356F10"/>
    <w:rsid w:val="354D285A"/>
    <w:rsid w:val="355C013C"/>
    <w:rsid w:val="356A601B"/>
    <w:rsid w:val="358B79C9"/>
    <w:rsid w:val="359A00B9"/>
    <w:rsid w:val="35BA0C0A"/>
    <w:rsid w:val="36225127"/>
    <w:rsid w:val="36237E20"/>
    <w:rsid w:val="36301676"/>
    <w:rsid w:val="367620D2"/>
    <w:rsid w:val="3689139F"/>
    <w:rsid w:val="36C76552"/>
    <w:rsid w:val="36EE1B2E"/>
    <w:rsid w:val="36F3193B"/>
    <w:rsid w:val="37012B98"/>
    <w:rsid w:val="37070D11"/>
    <w:rsid w:val="373F53DD"/>
    <w:rsid w:val="375948AC"/>
    <w:rsid w:val="376C5D00"/>
    <w:rsid w:val="376E276D"/>
    <w:rsid w:val="37705A8E"/>
    <w:rsid w:val="37A04E93"/>
    <w:rsid w:val="37CC2606"/>
    <w:rsid w:val="37E51E4A"/>
    <w:rsid w:val="37EA0A17"/>
    <w:rsid w:val="380A7603"/>
    <w:rsid w:val="380B0BB2"/>
    <w:rsid w:val="380D32F1"/>
    <w:rsid w:val="380D5D0D"/>
    <w:rsid w:val="381A1DE7"/>
    <w:rsid w:val="382F2C1E"/>
    <w:rsid w:val="38A47DD9"/>
    <w:rsid w:val="38D8487C"/>
    <w:rsid w:val="394B37F2"/>
    <w:rsid w:val="395C508A"/>
    <w:rsid w:val="39BB7640"/>
    <w:rsid w:val="39D3500A"/>
    <w:rsid w:val="39D96419"/>
    <w:rsid w:val="39E55169"/>
    <w:rsid w:val="39E84553"/>
    <w:rsid w:val="3A1423C7"/>
    <w:rsid w:val="3A3E4729"/>
    <w:rsid w:val="3A675D63"/>
    <w:rsid w:val="3A9F7948"/>
    <w:rsid w:val="3AA02CE4"/>
    <w:rsid w:val="3AA628ED"/>
    <w:rsid w:val="3ACE1617"/>
    <w:rsid w:val="3AD31906"/>
    <w:rsid w:val="3AE3482A"/>
    <w:rsid w:val="3AFD1BC4"/>
    <w:rsid w:val="3BC25680"/>
    <w:rsid w:val="3BE315D0"/>
    <w:rsid w:val="3C4B0ED5"/>
    <w:rsid w:val="3C564E2C"/>
    <w:rsid w:val="3C7663A3"/>
    <w:rsid w:val="3CBD75BF"/>
    <w:rsid w:val="3CC33BCC"/>
    <w:rsid w:val="3CD641A1"/>
    <w:rsid w:val="3CE2490A"/>
    <w:rsid w:val="3CEA648A"/>
    <w:rsid w:val="3CFB3E23"/>
    <w:rsid w:val="3CFF2722"/>
    <w:rsid w:val="3D1502D9"/>
    <w:rsid w:val="3D2D2F86"/>
    <w:rsid w:val="3D555673"/>
    <w:rsid w:val="3D5657CC"/>
    <w:rsid w:val="3D5D2E26"/>
    <w:rsid w:val="3D8561AB"/>
    <w:rsid w:val="3D876DDA"/>
    <w:rsid w:val="3DA80577"/>
    <w:rsid w:val="3DB52FFB"/>
    <w:rsid w:val="3DB932B8"/>
    <w:rsid w:val="3DDF3C84"/>
    <w:rsid w:val="3DF55B8D"/>
    <w:rsid w:val="3DF740D2"/>
    <w:rsid w:val="3DFF783E"/>
    <w:rsid w:val="3E1C3D75"/>
    <w:rsid w:val="3E2942BE"/>
    <w:rsid w:val="3E300439"/>
    <w:rsid w:val="3E320B89"/>
    <w:rsid w:val="3E3906BC"/>
    <w:rsid w:val="3E392C93"/>
    <w:rsid w:val="3E75521D"/>
    <w:rsid w:val="3E8412E9"/>
    <w:rsid w:val="3EE10368"/>
    <w:rsid w:val="3EF13BC7"/>
    <w:rsid w:val="3EF53D00"/>
    <w:rsid w:val="3F0C4369"/>
    <w:rsid w:val="3F2F53AA"/>
    <w:rsid w:val="3F6A5EE0"/>
    <w:rsid w:val="3F7D4699"/>
    <w:rsid w:val="3FD50D82"/>
    <w:rsid w:val="3FDA0910"/>
    <w:rsid w:val="401B068A"/>
    <w:rsid w:val="402417C8"/>
    <w:rsid w:val="40372073"/>
    <w:rsid w:val="404A296D"/>
    <w:rsid w:val="404F52A8"/>
    <w:rsid w:val="405D626E"/>
    <w:rsid w:val="40C2573C"/>
    <w:rsid w:val="40C90C4C"/>
    <w:rsid w:val="40D34024"/>
    <w:rsid w:val="40F94CAE"/>
    <w:rsid w:val="412912D7"/>
    <w:rsid w:val="41366B89"/>
    <w:rsid w:val="41771599"/>
    <w:rsid w:val="420558C2"/>
    <w:rsid w:val="42057B28"/>
    <w:rsid w:val="42360A3B"/>
    <w:rsid w:val="42880654"/>
    <w:rsid w:val="428D14EF"/>
    <w:rsid w:val="42A65AF0"/>
    <w:rsid w:val="42FF71DC"/>
    <w:rsid w:val="431C6058"/>
    <w:rsid w:val="432B3FFF"/>
    <w:rsid w:val="434D155D"/>
    <w:rsid w:val="43511A6A"/>
    <w:rsid w:val="435143B3"/>
    <w:rsid w:val="435E53D9"/>
    <w:rsid w:val="438607EE"/>
    <w:rsid w:val="43BD5DE5"/>
    <w:rsid w:val="43D65E39"/>
    <w:rsid w:val="43EB255D"/>
    <w:rsid w:val="440B437C"/>
    <w:rsid w:val="441111D7"/>
    <w:rsid w:val="44315BD2"/>
    <w:rsid w:val="444D54BA"/>
    <w:rsid w:val="449D508C"/>
    <w:rsid w:val="44B36E39"/>
    <w:rsid w:val="44EC7013"/>
    <w:rsid w:val="453749C4"/>
    <w:rsid w:val="45427AA4"/>
    <w:rsid w:val="45564CA5"/>
    <w:rsid w:val="455B6233"/>
    <w:rsid w:val="456A6A48"/>
    <w:rsid w:val="45A24E61"/>
    <w:rsid w:val="45CD7EFC"/>
    <w:rsid w:val="45FB094E"/>
    <w:rsid w:val="46022BE9"/>
    <w:rsid w:val="4676381B"/>
    <w:rsid w:val="467744FD"/>
    <w:rsid w:val="46A9603F"/>
    <w:rsid w:val="46AF30F0"/>
    <w:rsid w:val="46B2224B"/>
    <w:rsid w:val="470258AE"/>
    <w:rsid w:val="47140188"/>
    <w:rsid w:val="479A1B89"/>
    <w:rsid w:val="47B32E9C"/>
    <w:rsid w:val="4819263A"/>
    <w:rsid w:val="48212AE9"/>
    <w:rsid w:val="484D2F56"/>
    <w:rsid w:val="486C4CE7"/>
    <w:rsid w:val="489713C3"/>
    <w:rsid w:val="48A262B1"/>
    <w:rsid w:val="48CB1CC0"/>
    <w:rsid w:val="49163580"/>
    <w:rsid w:val="49582843"/>
    <w:rsid w:val="49A418F2"/>
    <w:rsid w:val="49C8100A"/>
    <w:rsid w:val="49FF2037"/>
    <w:rsid w:val="4A252C0D"/>
    <w:rsid w:val="4A270A04"/>
    <w:rsid w:val="4A6F608D"/>
    <w:rsid w:val="4A885CE1"/>
    <w:rsid w:val="4AB961F9"/>
    <w:rsid w:val="4ABE4F66"/>
    <w:rsid w:val="4ADB4E28"/>
    <w:rsid w:val="4AF75899"/>
    <w:rsid w:val="4B0E4911"/>
    <w:rsid w:val="4B0F28E0"/>
    <w:rsid w:val="4B234FA7"/>
    <w:rsid w:val="4B333D7A"/>
    <w:rsid w:val="4B5523AC"/>
    <w:rsid w:val="4B71753F"/>
    <w:rsid w:val="4BC74E08"/>
    <w:rsid w:val="4BD07997"/>
    <w:rsid w:val="4BF6262F"/>
    <w:rsid w:val="4C06151E"/>
    <w:rsid w:val="4C275355"/>
    <w:rsid w:val="4C6F66E5"/>
    <w:rsid w:val="4C730675"/>
    <w:rsid w:val="4C942881"/>
    <w:rsid w:val="4CD020F9"/>
    <w:rsid w:val="4CFC145C"/>
    <w:rsid w:val="4D2F7723"/>
    <w:rsid w:val="4D406BD1"/>
    <w:rsid w:val="4D605A45"/>
    <w:rsid w:val="4D8E0CB9"/>
    <w:rsid w:val="4DE72443"/>
    <w:rsid w:val="4DF521AC"/>
    <w:rsid w:val="4E247171"/>
    <w:rsid w:val="4E5079C5"/>
    <w:rsid w:val="4E623BD3"/>
    <w:rsid w:val="4E993495"/>
    <w:rsid w:val="4EB2058C"/>
    <w:rsid w:val="4EEF1B44"/>
    <w:rsid w:val="4F0A27C3"/>
    <w:rsid w:val="4F0B63DC"/>
    <w:rsid w:val="4F1D369F"/>
    <w:rsid w:val="4F290247"/>
    <w:rsid w:val="4F332C0A"/>
    <w:rsid w:val="4F433DC8"/>
    <w:rsid w:val="4F907343"/>
    <w:rsid w:val="4FA14EEC"/>
    <w:rsid w:val="4FA84227"/>
    <w:rsid w:val="4FB06235"/>
    <w:rsid w:val="4FE223EE"/>
    <w:rsid w:val="501F59A7"/>
    <w:rsid w:val="503D3F59"/>
    <w:rsid w:val="50A6221C"/>
    <w:rsid w:val="50AC4C20"/>
    <w:rsid w:val="50B61B8B"/>
    <w:rsid w:val="50DF4C67"/>
    <w:rsid w:val="50E00158"/>
    <w:rsid w:val="50E334B9"/>
    <w:rsid w:val="50E8434B"/>
    <w:rsid w:val="50F0291C"/>
    <w:rsid w:val="51286AE9"/>
    <w:rsid w:val="516C5BB7"/>
    <w:rsid w:val="51881606"/>
    <w:rsid w:val="518E2820"/>
    <w:rsid w:val="519647E9"/>
    <w:rsid w:val="51AC5137"/>
    <w:rsid w:val="51B463DB"/>
    <w:rsid w:val="51C979DD"/>
    <w:rsid w:val="51FB6B35"/>
    <w:rsid w:val="523D42DD"/>
    <w:rsid w:val="523F3969"/>
    <w:rsid w:val="52697598"/>
    <w:rsid w:val="52853336"/>
    <w:rsid w:val="52881D50"/>
    <w:rsid w:val="529771CA"/>
    <w:rsid w:val="529B3EC4"/>
    <w:rsid w:val="529F7175"/>
    <w:rsid w:val="52E07FB1"/>
    <w:rsid w:val="52EE339D"/>
    <w:rsid w:val="5306292A"/>
    <w:rsid w:val="530822C8"/>
    <w:rsid w:val="53707DDE"/>
    <w:rsid w:val="538B5189"/>
    <w:rsid w:val="53E8652B"/>
    <w:rsid w:val="53EB486A"/>
    <w:rsid w:val="53EE67E9"/>
    <w:rsid w:val="53FD1C03"/>
    <w:rsid w:val="540817F6"/>
    <w:rsid w:val="540A1D57"/>
    <w:rsid w:val="543F413B"/>
    <w:rsid w:val="54591CDE"/>
    <w:rsid w:val="54625354"/>
    <w:rsid w:val="546803B2"/>
    <w:rsid w:val="54E83276"/>
    <w:rsid w:val="55942252"/>
    <w:rsid w:val="55D4424E"/>
    <w:rsid w:val="55EC2897"/>
    <w:rsid w:val="56291477"/>
    <w:rsid w:val="56473C9D"/>
    <w:rsid w:val="5652511E"/>
    <w:rsid w:val="56543A0D"/>
    <w:rsid w:val="566B50BC"/>
    <w:rsid w:val="56F37D3E"/>
    <w:rsid w:val="56F473C0"/>
    <w:rsid w:val="56FF3200"/>
    <w:rsid w:val="57093DD5"/>
    <w:rsid w:val="570B6550"/>
    <w:rsid w:val="57842A5C"/>
    <w:rsid w:val="57DE28CC"/>
    <w:rsid w:val="580716CC"/>
    <w:rsid w:val="58220A26"/>
    <w:rsid w:val="58254A6F"/>
    <w:rsid w:val="582A1D19"/>
    <w:rsid w:val="58510290"/>
    <w:rsid w:val="58B30206"/>
    <w:rsid w:val="58B91125"/>
    <w:rsid w:val="58C64CF3"/>
    <w:rsid w:val="58CB3B78"/>
    <w:rsid w:val="58D54141"/>
    <w:rsid w:val="58EA431C"/>
    <w:rsid w:val="59232C0B"/>
    <w:rsid w:val="5936365C"/>
    <w:rsid w:val="594D06B7"/>
    <w:rsid w:val="59972BFB"/>
    <w:rsid w:val="5A361544"/>
    <w:rsid w:val="5A6D76C0"/>
    <w:rsid w:val="5A723A0D"/>
    <w:rsid w:val="5A762255"/>
    <w:rsid w:val="5A7B4B89"/>
    <w:rsid w:val="5A8A02A1"/>
    <w:rsid w:val="5A9D621A"/>
    <w:rsid w:val="5AB17106"/>
    <w:rsid w:val="5ACF40CD"/>
    <w:rsid w:val="5B0856E7"/>
    <w:rsid w:val="5B22788A"/>
    <w:rsid w:val="5B707739"/>
    <w:rsid w:val="5B7A2057"/>
    <w:rsid w:val="5B890824"/>
    <w:rsid w:val="5BCE4EA4"/>
    <w:rsid w:val="5BD637EC"/>
    <w:rsid w:val="5BDE5A43"/>
    <w:rsid w:val="5C086316"/>
    <w:rsid w:val="5C1B7F5F"/>
    <w:rsid w:val="5C34166A"/>
    <w:rsid w:val="5C46622D"/>
    <w:rsid w:val="5C4A36B7"/>
    <w:rsid w:val="5CE536CF"/>
    <w:rsid w:val="5D230368"/>
    <w:rsid w:val="5D255730"/>
    <w:rsid w:val="5D2E6B06"/>
    <w:rsid w:val="5D351BC2"/>
    <w:rsid w:val="5D5667E0"/>
    <w:rsid w:val="5D580881"/>
    <w:rsid w:val="5D814F78"/>
    <w:rsid w:val="5D8F7302"/>
    <w:rsid w:val="5DA13534"/>
    <w:rsid w:val="5DCB0E01"/>
    <w:rsid w:val="5DCB56EC"/>
    <w:rsid w:val="5E1463C6"/>
    <w:rsid w:val="5E4B7A1D"/>
    <w:rsid w:val="5E50050F"/>
    <w:rsid w:val="5E573F03"/>
    <w:rsid w:val="5E68591D"/>
    <w:rsid w:val="5E7113FB"/>
    <w:rsid w:val="5E8B3ED5"/>
    <w:rsid w:val="5F0936DE"/>
    <w:rsid w:val="5F0E6419"/>
    <w:rsid w:val="5F342B4B"/>
    <w:rsid w:val="5F3A17FB"/>
    <w:rsid w:val="5F3C7AD8"/>
    <w:rsid w:val="5F7A54F6"/>
    <w:rsid w:val="5F7D16C2"/>
    <w:rsid w:val="5F892553"/>
    <w:rsid w:val="5F901FF5"/>
    <w:rsid w:val="5F9B68D2"/>
    <w:rsid w:val="5FBE2405"/>
    <w:rsid w:val="6046706E"/>
    <w:rsid w:val="606B1CE8"/>
    <w:rsid w:val="60A859A2"/>
    <w:rsid w:val="60AB29AA"/>
    <w:rsid w:val="60C06489"/>
    <w:rsid w:val="61292196"/>
    <w:rsid w:val="612E30FB"/>
    <w:rsid w:val="614668AF"/>
    <w:rsid w:val="6149253E"/>
    <w:rsid w:val="615B47A6"/>
    <w:rsid w:val="61A6014E"/>
    <w:rsid w:val="61D63921"/>
    <w:rsid w:val="61FF062A"/>
    <w:rsid w:val="6208538C"/>
    <w:rsid w:val="62270D05"/>
    <w:rsid w:val="62461BF2"/>
    <w:rsid w:val="625D0EEC"/>
    <w:rsid w:val="62710E24"/>
    <w:rsid w:val="629D7EE8"/>
    <w:rsid w:val="62E7507D"/>
    <w:rsid w:val="62F67597"/>
    <w:rsid w:val="630C34D0"/>
    <w:rsid w:val="635B3796"/>
    <w:rsid w:val="63A36BE5"/>
    <w:rsid w:val="63E5033D"/>
    <w:rsid w:val="63F75B8A"/>
    <w:rsid w:val="641D6634"/>
    <w:rsid w:val="64203CB4"/>
    <w:rsid w:val="644B25BC"/>
    <w:rsid w:val="647F6D16"/>
    <w:rsid w:val="64CF69F7"/>
    <w:rsid w:val="64EB1866"/>
    <w:rsid w:val="64F702F2"/>
    <w:rsid w:val="65287A29"/>
    <w:rsid w:val="655E1155"/>
    <w:rsid w:val="655F4773"/>
    <w:rsid w:val="65735CB4"/>
    <w:rsid w:val="658F1A56"/>
    <w:rsid w:val="65A240BE"/>
    <w:rsid w:val="65A273A9"/>
    <w:rsid w:val="65AF55B5"/>
    <w:rsid w:val="65B7275D"/>
    <w:rsid w:val="65C34DA3"/>
    <w:rsid w:val="65CB5A52"/>
    <w:rsid w:val="66286B79"/>
    <w:rsid w:val="663063EC"/>
    <w:rsid w:val="66306F43"/>
    <w:rsid w:val="665265F4"/>
    <w:rsid w:val="667F2494"/>
    <w:rsid w:val="66A66BBF"/>
    <w:rsid w:val="66A97B93"/>
    <w:rsid w:val="66AF2B2C"/>
    <w:rsid w:val="66B50A56"/>
    <w:rsid w:val="66BA5799"/>
    <w:rsid w:val="66D218B6"/>
    <w:rsid w:val="66DC2453"/>
    <w:rsid w:val="672833FF"/>
    <w:rsid w:val="6772565E"/>
    <w:rsid w:val="679D7D9D"/>
    <w:rsid w:val="67B84A87"/>
    <w:rsid w:val="67E967D4"/>
    <w:rsid w:val="67EA1DE2"/>
    <w:rsid w:val="67F51F5D"/>
    <w:rsid w:val="67FC52A0"/>
    <w:rsid w:val="685448E5"/>
    <w:rsid w:val="685A52F7"/>
    <w:rsid w:val="686F32ED"/>
    <w:rsid w:val="68763CFB"/>
    <w:rsid w:val="68775B46"/>
    <w:rsid w:val="68AB1911"/>
    <w:rsid w:val="68CC74D0"/>
    <w:rsid w:val="68DD058C"/>
    <w:rsid w:val="68E301F6"/>
    <w:rsid w:val="68E84B74"/>
    <w:rsid w:val="68FC28A7"/>
    <w:rsid w:val="690300E6"/>
    <w:rsid w:val="692563EE"/>
    <w:rsid w:val="6943050E"/>
    <w:rsid w:val="69785369"/>
    <w:rsid w:val="69D9569F"/>
    <w:rsid w:val="6A3001E9"/>
    <w:rsid w:val="6A6B0DD6"/>
    <w:rsid w:val="6A9553FE"/>
    <w:rsid w:val="6AB77240"/>
    <w:rsid w:val="6ABE1C14"/>
    <w:rsid w:val="6AC30E38"/>
    <w:rsid w:val="6B3660EF"/>
    <w:rsid w:val="6B3816B9"/>
    <w:rsid w:val="6B570F9E"/>
    <w:rsid w:val="6B704D44"/>
    <w:rsid w:val="6B7A4A17"/>
    <w:rsid w:val="6B7F1BF6"/>
    <w:rsid w:val="6B9512FD"/>
    <w:rsid w:val="6B9B58F1"/>
    <w:rsid w:val="6BB554FE"/>
    <w:rsid w:val="6BB87BB7"/>
    <w:rsid w:val="6BC12EDC"/>
    <w:rsid w:val="6BE76A97"/>
    <w:rsid w:val="6BF43FAF"/>
    <w:rsid w:val="6C1363EA"/>
    <w:rsid w:val="6C3E480C"/>
    <w:rsid w:val="6C3F4006"/>
    <w:rsid w:val="6C5002D5"/>
    <w:rsid w:val="6C83219C"/>
    <w:rsid w:val="6C8A6F51"/>
    <w:rsid w:val="6C9803A4"/>
    <w:rsid w:val="6CD6290F"/>
    <w:rsid w:val="6D243939"/>
    <w:rsid w:val="6D447778"/>
    <w:rsid w:val="6D620170"/>
    <w:rsid w:val="6D84645E"/>
    <w:rsid w:val="6D870B88"/>
    <w:rsid w:val="6D8F437E"/>
    <w:rsid w:val="6D990245"/>
    <w:rsid w:val="6DB46943"/>
    <w:rsid w:val="6DC62455"/>
    <w:rsid w:val="6DEF6BC6"/>
    <w:rsid w:val="6E0E2844"/>
    <w:rsid w:val="6E4B323A"/>
    <w:rsid w:val="6E5A40EE"/>
    <w:rsid w:val="6E671D27"/>
    <w:rsid w:val="6E7D48F4"/>
    <w:rsid w:val="6E9C16AF"/>
    <w:rsid w:val="6EC54DDF"/>
    <w:rsid w:val="6EE10B05"/>
    <w:rsid w:val="6EFD52D0"/>
    <w:rsid w:val="6EFF4478"/>
    <w:rsid w:val="6F02382D"/>
    <w:rsid w:val="6F0472BB"/>
    <w:rsid w:val="6F206808"/>
    <w:rsid w:val="6F48033A"/>
    <w:rsid w:val="6F537CC8"/>
    <w:rsid w:val="6F5B3B07"/>
    <w:rsid w:val="6F7A7501"/>
    <w:rsid w:val="6F8E2CBB"/>
    <w:rsid w:val="6F9B51B3"/>
    <w:rsid w:val="6FAD23B4"/>
    <w:rsid w:val="6FAD5E72"/>
    <w:rsid w:val="6FD101F3"/>
    <w:rsid w:val="6FE51C7D"/>
    <w:rsid w:val="6FE54985"/>
    <w:rsid w:val="6FEC7554"/>
    <w:rsid w:val="6FF1283A"/>
    <w:rsid w:val="712A7A44"/>
    <w:rsid w:val="717C638C"/>
    <w:rsid w:val="719B216D"/>
    <w:rsid w:val="71B752EE"/>
    <w:rsid w:val="72106F1F"/>
    <w:rsid w:val="72141795"/>
    <w:rsid w:val="723165C3"/>
    <w:rsid w:val="723959AF"/>
    <w:rsid w:val="724062B5"/>
    <w:rsid w:val="726436E6"/>
    <w:rsid w:val="72700C83"/>
    <w:rsid w:val="729B79DD"/>
    <w:rsid w:val="72A62637"/>
    <w:rsid w:val="72E56D1C"/>
    <w:rsid w:val="72FF5D3E"/>
    <w:rsid w:val="737372C4"/>
    <w:rsid w:val="73B02110"/>
    <w:rsid w:val="73B12315"/>
    <w:rsid w:val="73CE0E30"/>
    <w:rsid w:val="74044161"/>
    <w:rsid w:val="74194164"/>
    <w:rsid w:val="742D6B25"/>
    <w:rsid w:val="744446C4"/>
    <w:rsid w:val="74806A55"/>
    <w:rsid w:val="74994FF2"/>
    <w:rsid w:val="74A774D2"/>
    <w:rsid w:val="74BA0C6B"/>
    <w:rsid w:val="74EE31EA"/>
    <w:rsid w:val="75333D34"/>
    <w:rsid w:val="7546677D"/>
    <w:rsid w:val="754B2AC0"/>
    <w:rsid w:val="757031D9"/>
    <w:rsid w:val="75821CC1"/>
    <w:rsid w:val="75842DFC"/>
    <w:rsid w:val="75BE0722"/>
    <w:rsid w:val="75C332E5"/>
    <w:rsid w:val="75EB6D71"/>
    <w:rsid w:val="76375681"/>
    <w:rsid w:val="76437D02"/>
    <w:rsid w:val="765120A6"/>
    <w:rsid w:val="769750A3"/>
    <w:rsid w:val="76BF7D3D"/>
    <w:rsid w:val="76EC529C"/>
    <w:rsid w:val="77247924"/>
    <w:rsid w:val="772B1B20"/>
    <w:rsid w:val="77634F3B"/>
    <w:rsid w:val="776A32DE"/>
    <w:rsid w:val="777506B6"/>
    <w:rsid w:val="77D62A56"/>
    <w:rsid w:val="77E62733"/>
    <w:rsid w:val="77F84B71"/>
    <w:rsid w:val="78000440"/>
    <w:rsid w:val="78293DC3"/>
    <w:rsid w:val="782D2D9B"/>
    <w:rsid w:val="785D218D"/>
    <w:rsid w:val="78B8567C"/>
    <w:rsid w:val="78E84A09"/>
    <w:rsid w:val="78ED684E"/>
    <w:rsid w:val="78F05099"/>
    <w:rsid w:val="78F07334"/>
    <w:rsid w:val="78F7615B"/>
    <w:rsid w:val="78FD2962"/>
    <w:rsid w:val="792668B7"/>
    <w:rsid w:val="79307089"/>
    <w:rsid w:val="79542BD5"/>
    <w:rsid w:val="798B23A6"/>
    <w:rsid w:val="79A86542"/>
    <w:rsid w:val="79EC33C3"/>
    <w:rsid w:val="7A1C4DC7"/>
    <w:rsid w:val="7A3A078E"/>
    <w:rsid w:val="7A4C7BCA"/>
    <w:rsid w:val="7A7D33B9"/>
    <w:rsid w:val="7A850292"/>
    <w:rsid w:val="7A991285"/>
    <w:rsid w:val="7AAA129C"/>
    <w:rsid w:val="7AB2157C"/>
    <w:rsid w:val="7AC528C4"/>
    <w:rsid w:val="7AE80992"/>
    <w:rsid w:val="7AE9752E"/>
    <w:rsid w:val="7B0320BB"/>
    <w:rsid w:val="7B1E76B6"/>
    <w:rsid w:val="7B2704E6"/>
    <w:rsid w:val="7B5204F9"/>
    <w:rsid w:val="7B6E3852"/>
    <w:rsid w:val="7B7714E5"/>
    <w:rsid w:val="7BCD7043"/>
    <w:rsid w:val="7BDA2B39"/>
    <w:rsid w:val="7C942255"/>
    <w:rsid w:val="7C9C55B4"/>
    <w:rsid w:val="7CA544A2"/>
    <w:rsid w:val="7CCD67D7"/>
    <w:rsid w:val="7CF45745"/>
    <w:rsid w:val="7D071031"/>
    <w:rsid w:val="7D1A7436"/>
    <w:rsid w:val="7D391F48"/>
    <w:rsid w:val="7DAA16F6"/>
    <w:rsid w:val="7DE14EF9"/>
    <w:rsid w:val="7DED65B6"/>
    <w:rsid w:val="7E161F9F"/>
    <w:rsid w:val="7E183EEA"/>
    <w:rsid w:val="7E333702"/>
    <w:rsid w:val="7E440B2B"/>
    <w:rsid w:val="7E6752B6"/>
    <w:rsid w:val="7E80292D"/>
    <w:rsid w:val="7E855AE7"/>
    <w:rsid w:val="7E9C52ED"/>
    <w:rsid w:val="7E9D718F"/>
    <w:rsid w:val="7EAA0221"/>
    <w:rsid w:val="7EB02A3C"/>
    <w:rsid w:val="7EBF59EE"/>
    <w:rsid w:val="7F181DB2"/>
    <w:rsid w:val="7F251450"/>
    <w:rsid w:val="7F381A47"/>
    <w:rsid w:val="7F3932D6"/>
    <w:rsid w:val="7F3B3199"/>
    <w:rsid w:val="7F3D07F6"/>
    <w:rsid w:val="7F531588"/>
    <w:rsid w:val="7F5F13E6"/>
    <w:rsid w:val="7F827F3A"/>
    <w:rsid w:val="7F912BF1"/>
    <w:rsid w:val="7F99027D"/>
    <w:rsid w:val="7F9E1604"/>
    <w:rsid w:val="7FBE2226"/>
    <w:rsid w:val="7FCC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caption"/>
    <w:basedOn w:val="1"/>
    <w:next w:val="1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20">
    <w:name w:val="annotation text"/>
    <w:basedOn w:val="1"/>
    <w:qFormat/>
    <w:uiPriority w:val="0"/>
    <w:pPr>
      <w:jc w:val="left"/>
    </w:pPr>
  </w:style>
  <w:style w:type="paragraph" w:styleId="21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1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5">
    <w:name w:val="toc 9"/>
    <w:basedOn w:val="21"/>
    <w:next w:val="1"/>
    <w:qFormat/>
    <w:uiPriority w:val="39"/>
    <w:pPr>
      <w:ind w:left="1418" w:hanging="1418"/>
    </w:p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page number"/>
    <w:basedOn w:val="28"/>
    <w:semiHidden/>
    <w:qFormat/>
    <w:uiPriority w:val="0"/>
  </w:style>
  <w:style w:type="character" w:styleId="30">
    <w:name w:val="FollowedHyperlink"/>
    <w:basedOn w:val="2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1">
    <w:name w:val="Hyperlink"/>
    <w:basedOn w:val="2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Balloon Text Char"/>
    <w:link w:val="2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8">
    <w:name w:val="Unresolved Mention"/>
    <w:basedOn w:val="28"/>
    <w:semiHidden/>
    <w:unhideWhenUsed/>
    <w:qFormat/>
    <w:uiPriority w:val="99"/>
    <w:rPr>
      <w:color w:val="605E5C"/>
      <w:shd w:val="clear" w:color="auto" w:fill="E1DFDD"/>
    </w:rPr>
  </w:style>
  <w:style w:type="paragraph" w:styleId="69">
    <w:name w:val="List Paragraph"/>
    <w:basedOn w:val="1"/>
    <w:link w:val="70"/>
    <w:qFormat/>
    <w:uiPriority w:val="34"/>
    <w:pPr>
      <w:spacing w:after="160" w:line="259" w:lineRule="auto"/>
      <w:ind w:left="720"/>
    </w:pPr>
    <w:rPr>
      <w:rFonts w:asciiTheme="minorHAnsi" w:hAnsiTheme="minorHAnsi" w:eastAsiaTheme="minorHAnsi" w:cstheme="minorBidi"/>
      <w:sz w:val="22"/>
      <w:szCs w:val="22"/>
      <w:lang w:val="sv-SE"/>
    </w:rPr>
  </w:style>
  <w:style w:type="character" w:customStyle="1" w:styleId="70">
    <w:name w:val="List Paragraph Char"/>
    <w:link w:val="69"/>
    <w:qFormat/>
    <w:locked/>
    <w:uiPriority w:val="34"/>
    <w:rPr>
      <w:rFonts w:asciiTheme="minorHAnsi" w:hAnsiTheme="minorHAnsi" w:eastAsiaTheme="minorHAnsi" w:cstheme="minorBidi"/>
      <w:sz w:val="22"/>
      <w:szCs w:val="22"/>
      <w:lang w:val="sv-SE" w:eastAsia="en-US"/>
    </w:rPr>
  </w:style>
  <w:style w:type="paragraph" w:customStyle="1" w:styleId="71">
    <w:name w:val="CR Cover Page"/>
    <w:link w:val="7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2">
    <w:name w:val="CR Cover Page Char"/>
    <w:link w:val="71"/>
    <w:qFormat/>
    <w:uiPriority w:val="0"/>
    <w:rPr>
      <w:rFonts w:ascii="Arial" w:hAnsi="Arial"/>
      <w:lang w:eastAsia="en-US"/>
    </w:rPr>
  </w:style>
  <w:style w:type="paragraph" w:customStyle="1" w:styleId="73">
    <w:name w:val="RAN4 H1"/>
    <w:basedOn w:val="1"/>
    <w:next w:val="1"/>
    <w:link w:val="7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74">
    <w:name w:val="RAN4 H1 Char"/>
    <w:basedOn w:val="28"/>
    <w:link w:val="73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75">
    <w:name w:val="RAN4 H2"/>
    <w:basedOn w:val="3"/>
    <w:next w:val="1"/>
    <w:qFormat/>
    <w:uiPriority w:val="0"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76">
    <w:name w:val="RAN4 proposal"/>
    <w:basedOn w:val="19"/>
    <w:next w:val="1"/>
    <w:qFormat/>
    <w:uiPriority w:val="0"/>
    <w:pPr>
      <w:numPr>
        <w:ilvl w:val="0"/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77">
    <w:name w:val="Reference"/>
    <w:basedOn w:val="1"/>
    <w:qFormat/>
    <w:uiPriority w:val="0"/>
    <w:pPr>
      <w:overflowPunct/>
      <w:autoSpaceDE/>
      <w:autoSpaceDN/>
      <w:adjustRightInd/>
      <w:spacing w:after="0"/>
      <w:ind w:left="567" w:hanging="283"/>
      <w:textAlignment w:val="auto"/>
    </w:pPr>
    <w:rPr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ECAC3-39E7-4612-9B60-82DB53263E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278</Words>
  <Characters>1374</Characters>
  <Lines>11</Lines>
  <Paragraphs>3</Paragraphs>
  <TotalTime>18</TotalTime>
  <ScaleCrop>false</ScaleCrop>
  <LinksUpToDate>false</LinksUpToDate>
  <CharactersWithSpaces>1649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2020-12-08T14:50:00Z</dcterms:created>
  <dc:creator>MCC Support</dc:creator>
  <cp:keywords>&lt;keyword[, keyword, ]&gt;</cp:keywords>
  <cp:lastModifiedBy>ZTE Derrick</cp:lastModifiedBy>
  <cp:lastPrinted>2019-02-25T14:05:00Z</cp:lastPrinted>
  <dcterms:modified xsi:type="dcterms:W3CDTF">2023-09-27T09:08:41Z</dcterms:modified>
  <dc:subject>&lt;Title 1; Title 2&gt; (Release 14 | 13 |12)</dc:subject>
  <dc:title>3GPP TS ab.cde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0A9E7C98907E4EB1B55C8BD44C696263</vt:lpwstr>
  </property>
</Properties>
</file>